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1BBB" w14:textId="2CB6E271" w:rsidR="005A698A" w:rsidRDefault="005A698A" w:rsidP="00B16713">
      <w:pPr>
        <w:outlineLvl w:val="0"/>
      </w:pPr>
      <w:r>
        <w:t xml:space="preserve">Dairy Farm </w:t>
      </w:r>
      <w:r w:rsidR="0026426C">
        <w:t>Field Trial Video</w:t>
      </w:r>
    </w:p>
    <w:p w14:paraId="38150677" w14:textId="77777777" w:rsidR="005A698A" w:rsidRDefault="005A698A"/>
    <w:p w14:paraId="1D9BF8E7" w14:textId="7F19D83F" w:rsidR="009902FB" w:rsidRPr="009902FB" w:rsidRDefault="009902FB" w:rsidP="00B16713">
      <w:pPr>
        <w:outlineLvl w:val="0"/>
        <w:rPr>
          <w:i/>
        </w:rPr>
      </w:pPr>
    </w:p>
    <w:p w14:paraId="0C2A2130" w14:textId="65EA267F" w:rsidR="005A698A" w:rsidRDefault="005A698A" w:rsidP="005A698A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 xml:space="preserve">Shell Rotella </w:t>
      </w:r>
      <w:r w:rsidR="009902FB">
        <w:rPr>
          <w:b/>
        </w:rPr>
        <w:t>heavy duty engine oil continuously works</w:t>
      </w:r>
      <w:r w:rsidRPr="009C256F">
        <w:rPr>
          <w:b/>
        </w:rPr>
        <w:t xml:space="preserve"> </w:t>
      </w:r>
      <w:r>
        <w:rPr>
          <w:b/>
        </w:rPr>
        <w:t xml:space="preserve">to deliver </w:t>
      </w:r>
      <w:r w:rsidRPr="009C256F">
        <w:rPr>
          <w:b/>
        </w:rPr>
        <w:t>hard working protection to customers who need it most.</w:t>
      </w:r>
      <w:r>
        <w:t xml:space="preserve"> </w:t>
      </w:r>
    </w:p>
    <w:p w14:paraId="4747E1D7" w14:textId="77777777" w:rsidR="005A698A" w:rsidRDefault="005A698A" w:rsidP="005A698A"/>
    <w:p w14:paraId="01791CB9" w14:textId="62D3D1D7" w:rsidR="00D75396" w:rsidRDefault="00D75396" w:rsidP="00D75396">
      <w:r>
        <w:t>VO:</w:t>
      </w:r>
      <w:r>
        <w:tab/>
      </w:r>
      <w:r w:rsidRPr="009C256F">
        <w:rPr>
          <w:b/>
        </w:rPr>
        <w:t xml:space="preserve">That’s why </w:t>
      </w:r>
      <w:r w:rsidR="009902FB">
        <w:rPr>
          <w:b/>
        </w:rPr>
        <w:t xml:space="preserve">the people at </w:t>
      </w:r>
      <w:r w:rsidRPr="009C256F">
        <w:rPr>
          <w:b/>
        </w:rPr>
        <w:t xml:space="preserve">Shell Rotella </w:t>
      </w:r>
      <w:r>
        <w:rPr>
          <w:b/>
        </w:rPr>
        <w:t>didn’t stop at the lab…</w:t>
      </w:r>
    </w:p>
    <w:p w14:paraId="7119A6CB" w14:textId="77777777" w:rsidR="00D75396" w:rsidRDefault="00D75396" w:rsidP="00D75396"/>
    <w:p w14:paraId="008F17E4" w14:textId="3B969735" w:rsidR="00D75396" w:rsidRDefault="00D75396" w:rsidP="00B16713">
      <w:pPr>
        <w:outlineLvl w:val="0"/>
      </w:pPr>
      <w:r>
        <w:t xml:space="preserve">VO: </w:t>
      </w:r>
      <w:r>
        <w:tab/>
      </w:r>
      <w:r>
        <w:rPr>
          <w:b/>
        </w:rPr>
        <w:t>They</w:t>
      </w:r>
      <w:r w:rsidRPr="009C256F">
        <w:rPr>
          <w:b/>
        </w:rPr>
        <w:t xml:space="preserve"> </w:t>
      </w:r>
      <w:r>
        <w:rPr>
          <w:b/>
        </w:rPr>
        <w:t xml:space="preserve">went </w:t>
      </w:r>
      <w:r w:rsidR="009902FB">
        <w:rPr>
          <w:b/>
        </w:rPr>
        <w:t>beyond</w:t>
      </w:r>
      <w:r w:rsidRPr="009C256F">
        <w:rPr>
          <w:b/>
        </w:rPr>
        <w:t>…</w:t>
      </w:r>
      <w:r w:rsidRPr="002C1884">
        <w:rPr>
          <w:b/>
        </w:rPr>
        <w:t xml:space="preserve"> </w:t>
      </w:r>
      <w:r>
        <w:rPr>
          <w:b/>
        </w:rPr>
        <w:t>to combine work in the lab with real world testing.</w:t>
      </w:r>
    </w:p>
    <w:p w14:paraId="30DA62CB" w14:textId="77777777" w:rsidR="005A698A" w:rsidRDefault="005A698A" w:rsidP="005A698A"/>
    <w:p w14:paraId="68BFE83D" w14:textId="7E24B5EA" w:rsidR="005A698A" w:rsidRDefault="005A698A" w:rsidP="005A698A">
      <w:pPr>
        <w:ind w:left="720" w:hanging="720"/>
      </w:pPr>
      <w:r>
        <w:t xml:space="preserve">VO: </w:t>
      </w:r>
      <w:r>
        <w:tab/>
      </w:r>
      <w:r w:rsidR="009902FB">
        <w:rPr>
          <w:b/>
        </w:rPr>
        <w:t xml:space="preserve">Their </w:t>
      </w:r>
      <w:proofErr w:type="gramStart"/>
      <w:r w:rsidRPr="009C256F">
        <w:rPr>
          <w:b/>
        </w:rPr>
        <w:t>family of CK-4 next generation heavy duty engine oils</w:t>
      </w:r>
      <w:r w:rsidR="009902FB">
        <w:rPr>
          <w:b/>
        </w:rPr>
        <w:t xml:space="preserve"> were</w:t>
      </w:r>
      <w:proofErr w:type="gramEnd"/>
      <w:r w:rsidR="009902FB">
        <w:rPr>
          <w:b/>
        </w:rPr>
        <w:t xml:space="preserve"> tested</w:t>
      </w:r>
      <w:r w:rsidRPr="009C256F">
        <w:rPr>
          <w:b/>
        </w:rPr>
        <w:t xml:space="preserve"> in the real world—in real businesses whose vehicles and equipment are vital to their success</w:t>
      </w:r>
      <w:r w:rsidR="009902FB">
        <w:rPr>
          <w:b/>
        </w:rPr>
        <w:t>.</w:t>
      </w:r>
    </w:p>
    <w:p w14:paraId="3BCCF300" w14:textId="1D89E8DE" w:rsidR="005A698A" w:rsidRPr="00BA6199" w:rsidRDefault="005A698A" w:rsidP="00B16713">
      <w:pPr>
        <w:outlineLvl w:val="0"/>
        <w:rPr>
          <w:i/>
        </w:rPr>
      </w:pPr>
    </w:p>
    <w:p w14:paraId="40930C29" w14:textId="33C07CD9" w:rsidR="005A698A" w:rsidRDefault="005A698A" w:rsidP="00B16713">
      <w:pPr>
        <w:ind w:left="720" w:hanging="720"/>
        <w:outlineLvl w:val="0"/>
        <w:rPr>
          <w:b/>
        </w:rPr>
      </w:pPr>
      <w:r>
        <w:t xml:space="preserve">VO: </w:t>
      </w:r>
      <w:r>
        <w:tab/>
      </w:r>
      <w:r>
        <w:rPr>
          <w:b/>
        </w:rPr>
        <w:t xml:space="preserve">One </w:t>
      </w:r>
      <w:r w:rsidR="009902FB">
        <w:rPr>
          <w:b/>
        </w:rPr>
        <w:t>such trial</w:t>
      </w:r>
      <w:r>
        <w:rPr>
          <w:b/>
        </w:rPr>
        <w:t xml:space="preserve"> is at this </w:t>
      </w:r>
      <w:r w:rsidRPr="009C256F">
        <w:rPr>
          <w:b/>
        </w:rPr>
        <w:t>Dairy Farm</w:t>
      </w:r>
      <w:r w:rsidR="009902FB">
        <w:rPr>
          <w:b/>
        </w:rPr>
        <w:t>.</w:t>
      </w:r>
    </w:p>
    <w:p w14:paraId="7816E6DB" w14:textId="77777777" w:rsidR="005A698A" w:rsidRDefault="005A698A" w:rsidP="005A698A"/>
    <w:p w14:paraId="21A35FD7" w14:textId="08D0B7B0" w:rsidR="005A698A" w:rsidRDefault="005A698A" w:rsidP="005A698A">
      <w:r>
        <w:t xml:space="preserve"> “I’m probably at least 4 or 5 generations of dairy farmers in my family. We have a lot of pride in the job that we do here…a lot of history in what we do.”</w:t>
      </w:r>
    </w:p>
    <w:p w14:paraId="13A06D63" w14:textId="77777777" w:rsidR="005A698A" w:rsidRDefault="005A698A" w:rsidP="005A698A"/>
    <w:p w14:paraId="0C911DE0" w14:textId="55A07C63" w:rsidR="005A698A" w:rsidRDefault="005A698A" w:rsidP="005A698A">
      <w:r>
        <w:t xml:space="preserve"> “Dairy farms operate 365 days out of the year, there’s never any downtime on a dairy farm, so it’s vital that our equipment work properly.”</w:t>
      </w:r>
    </w:p>
    <w:p w14:paraId="3633C29D" w14:textId="77777777" w:rsidR="005A698A" w:rsidRDefault="005A698A" w:rsidP="005A698A"/>
    <w:p w14:paraId="5DDF1370" w14:textId="76F5A928" w:rsidR="005A698A" w:rsidRDefault="005A698A" w:rsidP="005A698A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 xml:space="preserve">For two years, Shell Rotella tested </w:t>
      </w:r>
      <w:r w:rsidR="009902FB">
        <w:rPr>
          <w:b/>
        </w:rPr>
        <w:t xml:space="preserve">in a range of tractor models from newer to almost a half century old. </w:t>
      </w:r>
    </w:p>
    <w:p w14:paraId="51F99284" w14:textId="77777777" w:rsidR="005A698A" w:rsidRDefault="005A698A" w:rsidP="005A698A"/>
    <w:p w14:paraId="215731A7" w14:textId="77777777" w:rsidR="005A698A" w:rsidRDefault="005A698A" w:rsidP="005A698A"/>
    <w:p w14:paraId="2918892B" w14:textId="4A23869F" w:rsidR="005A698A" w:rsidRDefault="005A698A" w:rsidP="005A698A">
      <w:r>
        <w:t xml:space="preserve"> “We do have a lot of older machinery, half or better half of our fleet is 35+ years of age. </w:t>
      </w:r>
    </w:p>
    <w:p w14:paraId="2D53049F" w14:textId="77777777" w:rsidR="005A698A" w:rsidRDefault="005A698A" w:rsidP="005A698A"/>
    <w:p w14:paraId="64E524F8" w14:textId="77777777" w:rsidR="005A698A" w:rsidRPr="009C256F" w:rsidRDefault="005A698A" w:rsidP="00B16713">
      <w:pPr>
        <w:ind w:left="720" w:hanging="720"/>
        <w:outlineLvl w:val="0"/>
        <w:rPr>
          <w:b/>
        </w:rPr>
      </w:pPr>
      <w:r>
        <w:t xml:space="preserve">VO: </w:t>
      </w:r>
      <w:r>
        <w:tab/>
      </w:r>
      <w:r>
        <w:rPr>
          <w:b/>
        </w:rPr>
        <w:t>Even i</w:t>
      </w:r>
      <w:r w:rsidRPr="009C256F">
        <w:rPr>
          <w:b/>
        </w:rPr>
        <w:t xml:space="preserve">n older equipment, the results were impressive. </w:t>
      </w:r>
    </w:p>
    <w:p w14:paraId="45C83CCC" w14:textId="77777777" w:rsidR="005A698A" w:rsidRDefault="005A698A" w:rsidP="005A698A"/>
    <w:p w14:paraId="34CEEB5E" w14:textId="77777777" w:rsidR="005A698A" w:rsidRDefault="005A698A" w:rsidP="005A698A"/>
    <w:p w14:paraId="0128373D" w14:textId="5FBE2011" w:rsidR="005A698A" w:rsidRDefault="005A698A" w:rsidP="005A698A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 xml:space="preserve">Compared to the previous generation, oil analysis proved that </w:t>
      </w:r>
      <w:r w:rsidR="009902FB">
        <w:rPr>
          <w:b/>
        </w:rPr>
        <w:t>the updated oils</w:t>
      </w:r>
      <w:r w:rsidRPr="009C256F">
        <w:rPr>
          <w:b/>
        </w:rPr>
        <w:t xml:space="preserve"> outperformed in wear, </w:t>
      </w:r>
      <w:r>
        <w:rPr>
          <w:b/>
        </w:rPr>
        <w:t>extreme</w:t>
      </w:r>
      <w:r w:rsidRPr="009C256F">
        <w:rPr>
          <w:b/>
        </w:rPr>
        <w:t xml:space="preserve"> temperature performance, and </w:t>
      </w:r>
      <w:r w:rsidR="009902FB">
        <w:rPr>
          <w:b/>
        </w:rPr>
        <w:t xml:space="preserve">resistance to </w:t>
      </w:r>
      <w:r w:rsidRPr="009C256F">
        <w:rPr>
          <w:b/>
        </w:rPr>
        <w:t>oil breakdown.</w:t>
      </w:r>
      <w:r>
        <w:t xml:space="preserve">  </w:t>
      </w:r>
    </w:p>
    <w:p w14:paraId="535D3B2E" w14:textId="77777777" w:rsidR="005A698A" w:rsidRDefault="005A698A" w:rsidP="005A698A"/>
    <w:p w14:paraId="3AB429CE" w14:textId="3690BADD" w:rsidR="005A698A" w:rsidRDefault="005A698A" w:rsidP="005A698A">
      <w:r>
        <w:t xml:space="preserve">“We’ve had a lot of success with the new products we’re using in our tractors and we’re happy to be a part of the testing and research that’s going on…you know we feel it’s a win win for both companies to test and try a new product and out of that comes research that will benefit hopefully our industry.” </w:t>
      </w:r>
    </w:p>
    <w:p w14:paraId="2CB4925D" w14:textId="77777777" w:rsidR="005A698A" w:rsidRDefault="005A698A" w:rsidP="005A698A"/>
    <w:p w14:paraId="265FBB0D" w14:textId="31DD52CD" w:rsidR="005A698A" w:rsidRDefault="005A698A" w:rsidP="005A698A">
      <w:pPr>
        <w:ind w:left="720" w:hanging="720"/>
        <w:rPr>
          <w:b/>
        </w:rPr>
      </w:pPr>
      <w:r>
        <w:t xml:space="preserve">VO: </w:t>
      </w:r>
      <w:r>
        <w:tab/>
      </w:r>
      <w:r w:rsidR="009902FB">
        <w:rPr>
          <w:b/>
        </w:rPr>
        <w:t>This is just one story that demonstrates the lengths Shell Rotella has gone to test the newest generation of Shell Rotella products--</w:t>
      </w:r>
      <w:r>
        <w:rPr>
          <w:b/>
        </w:rPr>
        <w:t xml:space="preserve">part of over 40 million miles of real world testing and over </w:t>
      </w:r>
      <w:r w:rsidR="009902FB">
        <w:rPr>
          <w:b/>
        </w:rPr>
        <w:t>50</w:t>
      </w:r>
      <w:r>
        <w:rPr>
          <w:b/>
        </w:rPr>
        <w:t>,000 man hour</w:t>
      </w:r>
      <w:r w:rsidR="009902FB">
        <w:rPr>
          <w:b/>
        </w:rPr>
        <w:t>s in off-road application…all so you can be confident Shell Rotella will continue to deliver the protection and performance that your hard work demands</w:t>
      </w:r>
    </w:p>
    <w:p w14:paraId="12BE5366" w14:textId="77777777" w:rsidR="009902FB" w:rsidRDefault="009902FB" w:rsidP="005A698A">
      <w:pPr>
        <w:ind w:left="720" w:hanging="720"/>
        <w:rPr>
          <w:b/>
        </w:rPr>
      </w:pPr>
      <w:bookmarkStart w:id="0" w:name="_GoBack"/>
      <w:bookmarkEnd w:id="0"/>
    </w:p>
    <w:p w14:paraId="2A9235A1" w14:textId="63ABA446" w:rsidR="009902FB" w:rsidRDefault="009902FB" w:rsidP="00B16713">
      <w:pPr>
        <w:ind w:left="720" w:hanging="720"/>
        <w:outlineLvl w:val="0"/>
        <w:rPr>
          <w:b/>
        </w:rPr>
      </w:pPr>
      <w:r w:rsidRPr="009902FB">
        <w:t>VO: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proven protection, evolved to work even harder for you. </w:t>
      </w:r>
    </w:p>
    <w:p w14:paraId="267A9B38" w14:textId="77777777" w:rsidR="005A698A" w:rsidRDefault="005A698A" w:rsidP="005A698A">
      <w:pPr>
        <w:ind w:left="720" w:hanging="720"/>
        <w:rPr>
          <w:b/>
        </w:rPr>
      </w:pPr>
    </w:p>
    <w:p w14:paraId="48A1834B" w14:textId="77777777" w:rsidR="005A698A" w:rsidRDefault="005A698A" w:rsidP="005A698A">
      <w:pPr>
        <w:ind w:left="720" w:hanging="720"/>
      </w:pPr>
      <w:r w:rsidRPr="005A698A">
        <w:t xml:space="preserve">VO: </w:t>
      </w:r>
      <w:r>
        <w:t xml:space="preserve"> </w:t>
      </w:r>
      <w:r>
        <w:tab/>
      </w:r>
      <w:r w:rsidRPr="009902FB">
        <w:rPr>
          <w:b/>
        </w:rPr>
        <w:t xml:space="preserve">Shell Rotella. The engine oil that works as hard as you. </w:t>
      </w:r>
    </w:p>
    <w:p w14:paraId="06AA8036" w14:textId="77777777" w:rsidR="005A698A" w:rsidRDefault="005A698A" w:rsidP="005A698A">
      <w:pPr>
        <w:ind w:left="720" w:hanging="720"/>
      </w:pPr>
    </w:p>
    <w:p w14:paraId="56055AD4" w14:textId="77777777" w:rsidR="005A698A" w:rsidRDefault="005A698A"/>
    <w:sectPr w:rsidR="005A698A" w:rsidSect="004A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D808" w14:textId="77777777" w:rsidR="00262BF8" w:rsidRDefault="00262BF8" w:rsidP="00B16713">
      <w:r>
        <w:separator/>
      </w:r>
    </w:p>
  </w:endnote>
  <w:endnote w:type="continuationSeparator" w:id="0">
    <w:p w14:paraId="7C3C23D2" w14:textId="77777777" w:rsidR="00262BF8" w:rsidRDefault="00262BF8" w:rsidP="00B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5432B" w14:textId="77777777" w:rsidR="00262BF8" w:rsidRDefault="00262BF8" w:rsidP="00B16713">
      <w:r>
        <w:separator/>
      </w:r>
    </w:p>
  </w:footnote>
  <w:footnote w:type="continuationSeparator" w:id="0">
    <w:p w14:paraId="77B1206E" w14:textId="77777777" w:rsidR="00262BF8" w:rsidRDefault="00262BF8" w:rsidP="00B1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A"/>
    <w:rsid w:val="00262BF8"/>
    <w:rsid w:val="0026426C"/>
    <w:rsid w:val="00293F4E"/>
    <w:rsid w:val="00416463"/>
    <w:rsid w:val="004A23D9"/>
    <w:rsid w:val="005A698A"/>
    <w:rsid w:val="006D77C5"/>
    <w:rsid w:val="009902FB"/>
    <w:rsid w:val="00A0552B"/>
    <w:rsid w:val="00B16713"/>
    <w:rsid w:val="00D75396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13"/>
  </w:style>
  <w:style w:type="paragraph" w:styleId="Footer">
    <w:name w:val="footer"/>
    <w:basedOn w:val="Normal"/>
    <w:link w:val="FooterChar"/>
    <w:uiPriority w:val="99"/>
    <w:unhideWhenUsed/>
    <w:rsid w:val="00B1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13"/>
  </w:style>
  <w:style w:type="paragraph" w:styleId="Footer">
    <w:name w:val="footer"/>
    <w:basedOn w:val="Normal"/>
    <w:link w:val="FooterChar"/>
    <w:uiPriority w:val="99"/>
    <w:unhideWhenUsed/>
    <w:rsid w:val="00B1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Pino, Megan SLUBE-DIR/63</cp:lastModifiedBy>
  <cp:revision>2</cp:revision>
  <dcterms:created xsi:type="dcterms:W3CDTF">2017-01-19T20:50:00Z</dcterms:created>
  <dcterms:modified xsi:type="dcterms:W3CDTF">2017-01-19T20:50:00Z</dcterms:modified>
</cp:coreProperties>
</file>